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/>
          <w:sz w:val="28"/>
          <w:szCs w:val="28"/>
          <w:highlight w:val="none"/>
        </w:rPr>
        <w:t xml:space="preserve">Сводная ведомость результатов проведения специальной оценки условий труда в 2026г</w:t>
      </w: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pStyle w:val="836"/>
        <w:jc w:val="center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r>
        <w:rPr>
          <w:rFonts w:ascii="Liberation Serif" w:hAnsi="Liberation Serif" w:eastAsia="Liberation Serif" w:cs="Liberation Serif"/>
        </w:rPr>
        <w:t xml:space="preserve">Наименование </w:t>
      </w:r>
      <w:r>
        <w:rPr>
          <w:rFonts w:ascii="Liberation Serif" w:hAnsi="Liberation Serif" w:eastAsia="Liberation Serif" w:cs="Liberation Serif"/>
        </w:rPr>
        <w:t xml:space="preserve">организации</w:t>
      </w:r>
      <w:r>
        <w:rPr>
          <w:rFonts w:ascii="Liberation Serif" w:hAnsi="Liberation Serif" w:eastAsia="Liberation Serif" w:cs="Liberation Serif"/>
        </w:rPr>
        <w:t xml:space="preserve">:</w:t>
      </w:r>
      <w:r>
        <w:rPr>
          <w:rStyle w:val="838"/>
          <w:rFonts w:ascii="Liberation Serif" w:hAnsi="Liberation Serif" w:eastAsia="Liberation Serif" w:cs="Liberation Serif"/>
        </w:rPr>
        <w:t xml:space="preserve"> </w:t>
      </w:r>
      <w:r>
        <w:rPr>
          <w:rStyle w:val="838"/>
          <w:rFonts w:ascii="Liberation Serif" w:hAnsi="Liberation Serif" w:eastAsia="Liberation Serif" w:cs="Liberation Serif"/>
        </w:rPr>
        <w:fldChar w:fldCharType="begin"/>
      </w:r>
      <w:r>
        <w:rPr>
          <w:rStyle w:val="838"/>
          <w:rFonts w:ascii="Liberation Serif" w:hAnsi="Liberation Serif" w:eastAsia="Liberation Serif" w:cs="Liberation Serif"/>
        </w:rPr>
        <w:instrText xml:space="preserve"> DOCVARIABLE </w:instrText>
      </w:r>
      <w:r>
        <w:rPr>
          <w:rStyle w:val="838"/>
          <w:rFonts w:ascii="Liberation Serif" w:hAnsi="Liberation Serif" w:eastAsia="Liberation Serif" w:cs="Liberation Serif"/>
          <w:lang w:val="en-US"/>
        </w:rPr>
        <w:instrText xml:space="preserve">org</w:instrText>
      </w:r>
      <w:r>
        <w:rPr>
          <w:rStyle w:val="838"/>
          <w:rFonts w:ascii="Liberation Serif" w:hAnsi="Liberation Serif" w:eastAsia="Liberation Serif" w:cs="Liberation Serif"/>
        </w:rPr>
        <w:instrText xml:space="preserve">_</w:instrText>
      </w:r>
      <w:r>
        <w:rPr>
          <w:rStyle w:val="838"/>
          <w:rFonts w:ascii="Liberation Serif" w:hAnsi="Liberation Serif" w:eastAsia="Liberation Serif" w:cs="Liberation Serif"/>
          <w:lang w:val="en-US"/>
        </w:rPr>
        <w:instrText xml:space="preserve">name</w:instrText>
      </w:r>
      <w:r>
        <w:rPr>
          <w:rStyle w:val="838"/>
          <w:rFonts w:ascii="Liberation Serif" w:hAnsi="Liberation Serif" w:eastAsia="Liberation Serif" w:cs="Liberation Serif"/>
        </w:rPr>
        <w:instrText xml:space="preserve"> \* MERGEFORMAT </w:instrText>
      </w:r>
      <w:r>
        <w:rPr>
          <w:rStyle w:val="838"/>
          <w:rFonts w:ascii="Liberation Serif" w:hAnsi="Liberation Serif" w:eastAsia="Liberation Serif" w:cs="Liberation Serif"/>
        </w:rPr>
        <w:fldChar w:fldCharType="separate"/>
      </w:r>
      <w:r>
        <w:rPr>
          <w:rStyle w:val="838"/>
          <w:rFonts w:ascii="Liberation Serif" w:hAnsi="Liberation Serif" w:eastAsia="Liberation Serif" w:cs="Liberation Serif"/>
        </w:rPr>
        <w:t xml:space="preserve"> Акционерное общество "Научно-исследовательский институт приборостроения имени В.В. Тихомирова" </w:t>
      </w:r>
      <w:r>
        <w:rPr>
          <w:rStyle w:val="838"/>
          <w:rFonts w:ascii="Liberation Serif" w:hAnsi="Liberation Serif" w:eastAsia="Liberation Serif" w:cs="Liberation Serif"/>
        </w:rPr>
        <w:fldChar w:fldCharType="end"/>
      </w:r>
      <w:r>
        <w:rPr>
          <w:rStyle w:val="838"/>
          <w:rFonts w:ascii="Liberation Serif" w:hAnsi="Liberation Serif" w:eastAsia="Liberation Serif" w:cs="Liberation Serif"/>
        </w:rPr>
        <w:t xml:space="preserve"> </w:t>
      </w:r>
      <w:r/>
    </w:p>
    <w:p>
      <w:pPr>
        <w:pStyle w:val="836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bookmarkStart w:id="0" w:name="undefined"/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bookmarkEnd w:id="0"/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класс 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класс 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класс 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класс 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всего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в том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числе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на которых проведена специальная оценка условий труда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3.4.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Рабочие места (ед.)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Работники, занятые на рабочих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стах (чел.)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из них женщин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из них лиц в возрасте до 18 лет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из них инвалидов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jc w:val="center"/>
        <w:spacing w:after="0" w:afterAutospacing="0" w:line="240" w:lineRule="auto"/>
        <w:rPr>
          <w:b/>
          <w:bCs/>
          <w:highlight w:val="none"/>
        </w:rPr>
      </w:pPr>
      <w:r>
        <w:rPr>
          <w:rFonts w:ascii="Liberation Serif" w:hAnsi="Liberation Serif"/>
          <w:b/>
          <w:bCs/>
          <w:sz w:val="28"/>
          <w:szCs w:val="28"/>
          <w:highlight w:val="none"/>
        </w:rPr>
        <w:t xml:space="preserve">Перечень мероприятий по улучшению условий труда на рабочих местах по результатам проведенной специальной оценки условий труда в 2026г.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pacing w:after="0" w:afterAutospacing="0" w:line="240" w:lineRule="auto"/>
        <w:rPr>
          <w:highlight w:val="none"/>
        </w:rPr>
      </w:pPr>
      <w:r>
        <w:rPr>
          <w:highlight w:val="none"/>
        </w:rPr>
      </w:r>
      <w:r>
        <w:rPr>
          <w:rFonts w:ascii="Liberation Serif" w:hAnsi="Liberation Serif" w:eastAsia="Liberation Serif" w:cs="Liberation Serif"/>
        </w:rPr>
        <w:t xml:space="preserve">Наименование </w:t>
      </w:r>
      <w:r>
        <w:rPr>
          <w:rFonts w:ascii="Liberation Serif" w:hAnsi="Liberation Serif" w:eastAsia="Liberation Serif" w:cs="Liberation Serif"/>
        </w:rPr>
        <w:t xml:space="preserve">организации</w:t>
      </w:r>
      <w:r>
        <w:rPr>
          <w:rFonts w:ascii="Liberation Serif" w:hAnsi="Liberation Serif" w:eastAsia="Liberation Serif" w:cs="Liberation Serif"/>
        </w:rPr>
        <w:t xml:space="preserve">:</w:t>
      </w:r>
      <w:r>
        <w:rPr>
          <w:rStyle w:val="838"/>
          <w:rFonts w:ascii="Liberation Serif" w:hAnsi="Liberation Serif" w:eastAsia="Liberation Serif" w:cs="Liberation Serif"/>
        </w:rPr>
        <w:t xml:space="preserve"> </w:t>
      </w:r>
      <w:r>
        <w:rPr>
          <w:rStyle w:val="838"/>
          <w:rFonts w:ascii="Liberation Serif" w:hAnsi="Liberation Serif" w:eastAsia="Liberation Serif" w:cs="Liberation Serif"/>
        </w:rPr>
        <w:fldChar w:fldCharType="begin"/>
      </w:r>
      <w:r>
        <w:rPr>
          <w:rStyle w:val="838"/>
          <w:rFonts w:ascii="Liberation Serif" w:hAnsi="Liberation Serif" w:eastAsia="Liberation Serif" w:cs="Liberation Serif"/>
        </w:rPr>
        <w:instrText xml:space="preserve"> DOCVARIABLE </w:instrText>
      </w:r>
      <w:r>
        <w:rPr>
          <w:rStyle w:val="838"/>
          <w:rFonts w:ascii="Liberation Serif" w:hAnsi="Liberation Serif" w:eastAsia="Liberation Serif" w:cs="Liberation Serif"/>
          <w:lang w:val="en-US"/>
        </w:rPr>
        <w:instrText xml:space="preserve">org</w:instrText>
      </w:r>
      <w:r>
        <w:rPr>
          <w:rStyle w:val="838"/>
          <w:rFonts w:ascii="Liberation Serif" w:hAnsi="Liberation Serif" w:eastAsia="Liberation Serif" w:cs="Liberation Serif"/>
        </w:rPr>
        <w:instrText xml:space="preserve">_</w:instrText>
      </w:r>
      <w:r>
        <w:rPr>
          <w:rStyle w:val="838"/>
          <w:rFonts w:ascii="Liberation Serif" w:hAnsi="Liberation Serif" w:eastAsia="Liberation Serif" w:cs="Liberation Serif"/>
          <w:lang w:val="en-US"/>
        </w:rPr>
        <w:instrText xml:space="preserve">name</w:instrText>
      </w:r>
      <w:r>
        <w:rPr>
          <w:rStyle w:val="838"/>
          <w:rFonts w:ascii="Liberation Serif" w:hAnsi="Liberation Serif" w:eastAsia="Liberation Serif" w:cs="Liberation Serif"/>
        </w:rPr>
        <w:instrText xml:space="preserve"> \* MERGEFORMAT </w:instrText>
      </w:r>
      <w:r>
        <w:rPr>
          <w:rStyle w:val="838"/>
          <w:rFonts w:ascii="Liberation Serif" w:hAnsi="Liberation Serif" w:eastAsia="Liberation Serif" w:cs="Liberation Serif"/>
        </w:rPr>
        <w:fldChar w:fldCharType="separate"/>
      </w:r>
      <w:r>
        <w:rPr>
          <w:rStyle w:val="838"/>
          <w:rFonts w:ascii="Liberation Serif" w:hAnsi="Liberation Serif" w:eastAsia="Liberation Serif" w:cs="Liberation Serif"/>
        </w:rPr>
        <w:t xml:space="preserve"> Акционерное общество "Научно-исследовательский институт приборостроения имени В.В. Тихомирова" </w:t>
      </w:r>
      <w:r>
        <w:rPr>
          <w:rStyle w:val="838"/>
          <w:rFonts w:ascii="Liberation Serif" w:hAnsi="Liberation Serif" w:eastAsia="Liberation Serif" w:cs="Liberation Serif"/>
        </w:rPr>
        <w:fldChar w:fldCharType="end"/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afterAutospacing="0" w:line="240" w:lineRule="auto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155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bookmarkStart w:id="0" w:name="undefine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bookmarkEnd w:id="0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структурного подразделения, рабочего места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мероприятия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Цель мероприятия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Срок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val="en-US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выполнения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Структурные подразделения, пр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влекаемые для выполнения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Отметка о выполнении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jc w:val="center"/>
          <w:trHeight w:val="168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932. Начальник отдела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933. Заместитель начальника отдела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934. Начальник лаборатории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935. Начальник сектора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936. Ведущий инженер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700"/>
        </w:trPr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937. Ведущий инженер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492"/>
        </w:trPr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938. Ведущий инженер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939. Инженер 1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940. Инженер 1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941. Инженер 1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942. Инженер 1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943. Инженер 2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944. Инженер 2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945. Инженер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947. Техник 1 категории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948. Техник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950. Регулировщик РЭА и приборов 4 разряда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Использовать в работе средства индивидуальной защиты органов слуха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вредного воздействия виброакустических факторов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Постоянно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11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lang w:val="en-US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42"/>
    <w:uiPriority w:val="99"/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Денисов Алексей</dc:creator>
  <cp:lastModifiedBy>Рожков Александр</cp:lastModifiedBy>
  <cp:revision>7</cp:revision>
  <dcterms:created xsi:type="dcterms:W3CDTF">2025-12-02T07:33:00Z</dcterms:created>
  <dcterms:modified xsi:type="dcterms:W3CDTF">2026-05-06T13:12:13Z</dcterms:modified>
</cp:coreProperties>
</file>